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780"/>
      </w:tblGrid>
      <w:tr w:rsidR="00A72A76" w:rsidTr="00A72A76">
        <w:trPr>
          <w:trHeight w:val="195"/>
        </w:trPr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A76" w:rsidTr="00A72A76">
        <w:trPr>
          <w:trHeight w:val="80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Pr="00302A84" w:rsidRDefault="00302A84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Квитанция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>ООО КБ "АГРОСОЮЗ"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(наименование получателя платежа)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 xml:space="preserve"> ИНН </w:t>
            </w:r>
            <w:proofErr w:type="gramStart"/>
            <w:r>
              <w:rPr>
                <w:rFonts w:ascii="Times New Roman" w:hAnsi="Times New Roman"/>
                <w:color w:val="376092"/>
              </w:rPr>
              <w:t>5610000466  КПП</w:t>
            </w:r>
            <w:proofErr w:type="gramEnd"/>
            <w:r>
              <w:rPr>
                <w:rFonts w:ascii="Times New Roman" w:hAnsi="Times New Roman"/>
                <w:color w:val="376092"/>
              </w:rPr>
              <w:t xml:space="preserve"> 770801001 к/с 30101810645250000322 </w:t>
            </w:r>
            <w:r>
              <w:rPr>
                <w:rFonts w:ascii="Times New Roman" w:hAnsi="Times New Roman"/>
                <w:b/>
                <w:bCs/>
                <w:i/>
                <w:iCs/>
                <w:color w:val="376092"/>
              </w:rPr>
              <w:t>(30232810800000610768 при оплате через ПАО «Сбербанк»)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  (инн получателя платежа)                                                    (номер счёта получателя платежа)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>БИК 044525322 (ООО КБ "АГРОСОЮЗ")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72A76" w:rsidTr="00A72A76">
        <w:trPr>
          <w:trHeight w:val="6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Pr="00302A84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>ЛС</w:t>
            </w:r>
            <w:r w:rsidRPr="00302A84">
              <w:rPr>
                <w:rFonts w:ascii="Times New Roman" w:hAnsi="Times New Roman"/>
                <w:color w:val="376092"/>
              </w:rPr>
              <w:t xml:space="preserve">: </w:t>
            </w:r>
            <w:r w:rsidRPr="00302A84">
              <w:rPr>
                <w:rFonts w:ascii="Times New Roman" w:hAnsi="Times New Roman"/>
                <w:color w:val="376092"/>
                <w:u w:val="single"/>
              </w:rPr>
              <w:t>47422810</w:t>
            </w:r>
            <w:sdt>
              <w:sdtPr>
                <w:rPr>
                  <w:rFonts w:ascii="Times New Roman" w:hAnsi="Times New Roman"/>
                  <w:color w:val="376092"/>
                  <w:u w:val="single"/>
                </w:rPr>
                <w:id w:val="-117920568"/>
                <w:placeholder>
                  <w:docPart w:val="DefaultPlaceholder_1081868574"/>
                </w:placeholder>
              </w:sdtPr>
              <w:sdtContent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…………</w:t>
                </w:r>
                <w:proofErr w:type="gramStart"/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…….</w:t>
                </w:r>
                <w:proofErr w:type="gramEnd"/>
              </w:sdtContent>
            </w:sdt>
            <w:r w:rsidRPr="00302A84">
              <w:rPr>
                <w:rFonts w:ascii="Times New Roman" w:hAnsi="Times New Roman"/>
                <w:color w:val="376092"/>
                <w:u w:val="single"/>
              </w:rPr>
              <w:t>.</w:t>
            </w:r>
            <w:r w:rsidRPr="00302A84">
              <w:rPr>
                <w:rFonts w:ascii="Times New Roman" w:hAnsi="Times New Roman"/>
                <w:color w:val="376092"/>
              </w:rPr>
              <w:t xml:space="preserve">; ФИО: </w:t>
            </w:r>
            <w:sdt>
              <w:sdtPr>
                <w:rPr>
                  <w:rFonts w:ascii="Times New Roman" w:hAnsi="Times New Roman"/>
                  <w:color w:val="376092"/>
                </w:rPr>
                <w:id w:val="258959141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…………………………………………….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; </w:t>
            </w:r>
          </w:p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 w:rsidRPr="00302A84">
              <w:rPr>
                <w:rFonts w:ascii="Times New Roman" w:hAnsi="Times New Roman"/>
                <w:color w:val="376092"/>
              </w:rPr>
              <w:t>№ КД</w:t>
            </w:r>
            <w:sdt>
              <w:sdtPr>
                <w:rPr>
                  <w:rFonts w:ascii="Times New Roman" w:hAnsi="Times New Roman"/>
                  <w:color w:val="376092"/>
                </w:rPr>
                <w:id w:val="1228266802"/>
                <w:placeholder>
                  <w:docPart w:val="DefaultPlaceholder_1081868574"/>
                </w:placeholder>
              </w:sdtPr>
              <w:sdtContent>
                <w:r w:rsidRPr="00302A84">
                  <w:rPr>
                    <w:rFonts w:ascii="Times New Roman" w:hAnsi="Times New Roman"/>
                    <w:color w:val="376092"/>
                  </w:rPr>
                  <w:t>……………………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; Адрес: </w:t>
            </w:r>
            <w:sdt>
              <w:sdtPr>
                <w:rPr>
                  <w:rFonts w:ascii="Times New Roman" w:hAnsi="Times New Roman"/>
                  <w:color w:val="376092"/>
                </w:rPr>
                <w:id w:val="549202217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302A84">
                  <w:rPr>
                    <w:rFonts w:ascii="Times New Roman" w:hAnsi="Times New Roman"/>
                    <w:color w:val="376092"/>
                  </w:rPr>
                  <w:t>г.</w:t>
                </w:r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……......ул....................д....кв....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 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(назначение платежа)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proofErr w:type="gramStart"/>
            <w:r>
              <w:rPr>
                <w:rFonts w:ascii="Times New Roman" w:hAnsi="Times New Roman"/>
                <w:color w:val="376092"/>
              </w:rPr>
              <w:t xml:space="preserve">Сумма:  </w:t>
            </w:r>
            <w:sdt>
              <w:sdtPr>
                <w:rPr>
                  <w:rFonts w:ascii="Times New Roman" w:hAnsi="Times New Roman"/>
                  <w:color w:val="376092"/>
                </w:rPr>
                <w:id w:val="1198742798"/>
                <w:placeholder>
                  <w:docPart w:val="DefaultPlaceholder_1081868574"/>
                </w:placeholder>
              </w:sdtPr>
              <w:sdtContent>
                <w:r>
                  <w:rPr>
                    <w:rFonts w:ascii="Times New Roman" w:hAnsi="Times New Roman"/>
                    <w:color w:val="376092"/>
                  </w:rPr>
                  <w:t>_</w:t>
                </w:r>
                <w:proofErr w:type="gramEnd"/>
                <w:r>
                  <w:rPr>
                    <w:rFonts w:ascii="Times New Roman" w:hAnsi="Times New Roman"/>
                    <w:color w:val="376092"/>
                  </w:rPr>
                  <w:t>___________ </w:t>
                </w:r>
              </w:sdtContent>
            </w:sdt>
            <w:r>
              <w:rPr>
                <w:rFonts w:ascii="Times New Roman" w:hAnsi="Times New Roman"/>
                <w:color w:val="376092"/>
              </w:rPr>
              <w:t xml:space="preserve"> руб. 00 коп.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4"/>
                <w:szCs w:val="24"/>
              </w:rPr>
            </w:pPr>
            <w:r>
              <w:rPr>
                <w:rFonts w:ascii="Times New Roman" w:hAnsi="Times New Roman"/>
                <w:color w:val="376092"/>
                <w:sz w:val="24"/>
                <w:szCs w:val="24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(сумма платежа)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. с суммой взимаемой платы за </w:t>
            </w:r>
            <w:proofErr w:type="gramStart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услуги  банка</w:t>
            </w:r>
            <w:proofErr w:type="gramEnd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,</w:t>
            </w:r>
          </w:p>
        </w:tc>
      </w:tr>
      <w:tr w:rsidR="00A72A76" w:rsidTr="00A72A76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5F6A24">
            <w:pPr>
              <w:spacing w:line="252" w:lineRule="auto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ознакомлен и согласен.                                             </w:t>
            </w:r>
            <w:r w:rsidR="005F6A24">
              <w:rPr>
                <w:rFonts w:ascii="Times New Roman" w:hAnsi="Times New Roman"/>
                <w:color w:val="376092"/>
                <w:sz w:val="14"/>
                <w:szCs w:val="14"/>
              </w:rPr>
              <w:t>                         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> </w:t>
            </w:r>
            <w:r w:rsidR="005F6A24"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Подпись плательщика </w:t>
            </w:r>
            <w:r>
              <w:rPr>
                <w:rFonts w:ascii="Times New Roman" w:hAnsi="Times New Roman"/>
                <w:color w:val="376092"/>
                <w:sz w:val="14"/>
                <w:szCs w:val="14"/>
                <w:u w:val="single"/>
              </w:rPr>
              <w:t>                                       </w:t>
            </w:r>
          </w:p>
        </w:tc>
      </w:tr>
      <w:tr w:rsidR="00A72A76" w:rsidTr="00FB4F1E">
        <w:trPr>
          <w:trHeight w:val="195"/>
        </w:trPr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A76" w:rsidTr="00FB4F1E">
        <w:trPr>
          <w:trHeight w:val="80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Квитанция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>ООО КБ "АГРОСОЮЗ"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(наименование получателя платежа)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 xml:space="preserve"> ИНН </w:t>
            </w:r>
            <w:proofErr w:type="gramStart"/>
            <w:r>
              <w:rPr>
                <w:rFonts w:ascii="Times New Roman" w:hAnsi="Times New Roman"/>
                <w:color w:val="376092"/>
              </w:rPr>
              <w:t>5610000466  КПП</w:t>
            </w:r>
            <w:proofErr w:type="gramEnd"/>
            <w:r>
              <w:rPr>
                <w:rFonts w:ascii="Times New Roman" w:hAnsi="Times New Roman"/>
                <w:color w:val="376092"/>
              </w:rPr>
              <w:t xml:space="preserve"> 770801001 к/с 30101810645250000322 </w:t>
            </w:r>
            <w:r>
              <w:rPr>
                <w:rFonts w:ascii="Times New Roman" w:hAnsi="Times New Roman"/>
                <w:b/>
                <w:bCs/>
                <w:i/>
                <w:iCs/>
                <w:color w:val="376092"/>
              </w:rPr>
              <w:t>(30232810800000610768 при оплате через ПАО «Сбербанк»)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  (</w:t>
            </w:r>
            <w:proofErr w:type="spellStart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инн</w:t>
            </w:r>
            <w:proofErr w:type="spellEnd"/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 получателя платежа)                                                    (номер счёта получателя платежа)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r>
              <w:rPr>
                <w:rFonts w:ascii="Times New Roman" w:hAnsi="Times New Roman"/>
                <w:color w:val="376092"/>
              </w:rPr>
              <w:t>БИК 044525322 (ООО КБ "АГРОСОЮЗ")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72A76" w:rsidTr="00FB4F1E">
        <w:trPr>
          <w:trHeight w:val="6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Pr="00302A84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r w:rsidRPr="00302A84">
              <w:rPr>
                <w:rFonts w:ascii="Times New Roman" w:hAnsi="Times New Roman"/>
                <w:color w:val="376092"/>
              </w:rPr>
              <w:t xml:space="preserve">ЛС: </w:t>
            </w:r>
            <w:r w:rsidRPr="00302A84">
              <w:rPr>
                <w:rFonts w:ascii="Times New Roman" w:hAnsi="Times New Roman"/>
                <w:color w:val="376092"/>
                <w:u w:val="single"/>
              </w:rPr>
              <w:t>47422810</w:t>
            </w:r>
            <w:sdt>
              <w:sdtPr>
                <w:rPr>
                  <w:rFonts w:ascii="Times New Roman" w:hAnsi="Times New Roman"/>
                  <w:color w:val="376092"/>
                  <w:u w:val="single"/>
                </w:rPr>
                <w:id w:val="627976687"/>
                <w:placeholder>
                  <w:docPart w:val="DefaultPlaceholder_1081868574"/>
                </w:placeholder>
              </w:sdtPr>
              <w:sdtContent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…………</w:t>
                </w:r>
                <w:proofErr w:type="gramStart"/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…….</w:t>
                </w:r>
                <w:proofErr w:type="gramEnd"/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.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; ФИО: </w:t>
            </w:r>
            <w:sdt>
              <w:sdtPr>
                <w:rPr>
                  <w:rFonts w:ascii="Times New Roman" w:hAnsi="Times New Roman"/>
                  <w:color w:val="376092"/>
                </w:rPr>
                <w:id w:val="105396324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…………………………………………….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; </w:t>
            </w:r>
          </w:p>
          <w:p w:rsidR="00A72A76" w:rsidRPr="00302A84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 w:rsidRPr="00302A84">
              <w:rPr>
                <w:rFonts w:ascii="Times New Roman" w:hAnsi="Times New Roman"/>
                <w:color w:val="376092"/>
              </w:rPr>
              <w:t>№ КД</w:t>
            </w:r>
            <w:sdt>
              <w:sdtPr>
                <w:rPr>
                  <w:rFonts w:ascii="Times New Roman" w:hAnsi="Times New Roman"/>
                  <w:color w:val="376092"/>
                </w:rPr>
                <w:id w:val="-1342232536"/>
                <w:placeholder>
                  <w:docPart w:val="DefaultPlaceholder_1081868574"/>
                </w:placeholder>
              </w:sdtPr>
              <w:sdtContent>
                <w:r w:rsidRPr="00302A84">
                  <w:rPr>
                    <w:rFonts w:ascii="Times New Roman" w:hAnsi="Times New Roman"/>
                    <w:color w:val="376092"/>
                  </w:rPr>
                  <w:t>……………………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; Адрес: </w:t>
            </w:r>
            <w:sdt>
              <w:sdtPr>
                <w:rPr>
                  <w:rFonts w:ascii="Times New Roman" w:hAnsi="Times New Roman"/>
                  <w:color w:val="376092"/>
                </w:rPr>
                <w:id w:val="-686206998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302A84">
                  <w:rPr>
                    <w:rFonts w:ascii="Times New Roman" w:hAnsi="Times New Roman"/>
                    <w:color w:val="376092"/>
                  </w:rPr>
                  <w:t>г.</w:t>
                </w:r>
                <w:r w:rsidRPr="00302A84">
                  <w:rPr>
                    <w:rFonts w:ascii="Times New Roman" w:hAnsi="Times New Roman"/>
                    <w:color w:val="376092"/>
                    <w:u w:val="single"/>
                  </w:rPr>
                  <w:t>……......ул....................д....кв....</w:t>
                </w:r>
              </w:sdtContent>
            </w:sdt>
            <w:r w:rsidRPr="00302A84">
              <w:rPr>
                <w:rFonts w:ascii="Times New Roman" w:hAnsi="Times New Roman"/>
                <w:color w:val="376092"/>
              </w:rPr>
              <w:t xml:space="preserve"> 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Pr="00302A84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 w:rsidRPr="00302A84">
              <w:rPr>
                <w:rFonts w:ascii="Times New Roman" w:hAnsi="Times New Roman"/>
                <w:color w:val="376092"/>
                <w:sz w:val="14"/>
                <w:szCs w:val="14"/>
              </w:rPr>
              <w:t>(назначение платежа)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</w:rPr>
            </w:pPr>
            <w:proofErr w:type="gramStart"/>
            <w:r>
              <w:rPr>
                <w:rFonts w:ascii="Times New Roman" w:hAnsi="Times New Roman"/>
                <w:color w:val="376092"/>
              </w:rPr>
              <w:t xml:space="preserve">Сумма:  </w:t>
            </w:r>
            <w:sdt>
              <w:sdtPr>
                <w:rPr>
                  <w:rFonts w:ascii="Times New Roman" w:hAnsi="Times New Roman"/>
                  <w:color w:val="376092"/>
                </w:rPr>
                <w:id w:val="216635945"/>
                <w:placeholder>
                  <w:docPart w:val="DefaultPlaceholder_1081868574"/>
                </w:placeholder>
              </w:sdtPr>
              <w:sdtContent>
                <w:r>
                  <w:rPr>
                    <w:rFonts w:ascii="Times New Roman" w:hAnsi="Times New Roman"/>
                    <w:color w:val="376092"/>
                  </w:rPr>
                  <w:t>_</w:t>
                </w:r>
                <w:bookmarkStart w:id="0" w:name="_GoBack"/>
                <w:bookmarkEnd w:id="0"/>
                <w:proofErr w:type="gramEnd"/>
                <w:r>
                  <w:rPr>
                    <w:rFonts w:ascii="Times New Roman" w:hAnsi="Times New Roman"/>
                    <w:color w:val="376092"/>
                  </w:rPr>
                  <w:t>___________</w:t>
                </w:r>
              </w:sdtContent>
            </w:sdt>
            <w:r>
              <w:rPr>
                <w:rFonts w:ascii="Times New Roman" w:hAnsi="Times New Roman"/>
                <w:color w:val="376092"/>
              </w:rPr>
              <w:t>  руб. 00 коп.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4"/>
                <w:szCs w:val="24"/>
              </w:rPr>
            </w:pPr>
            <w:r>
              <w:rPr>
                <w:rFonts w:ascii="Times New Roman" w:hAnsi="Times New Roman"/>
                <w:color w:val="376092"/>
                <w:sz w:val="24"/>
                <w:szCs w:val="24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76" w:rsidRDefault="00A72A76" w:rsidP="00FB4F1E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(сумма платежа)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. с суммой взимаемой платы за </w:t>
            </w:r>
            <w:proofErr w:type="gramStart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услуги  банка</w:t>
            </w:r>
            <w:proofErr w:type="gramEnd"/>
            <w:r>
              <w:rPr>
                <w:rFonts w:ascii="Times New Roman" w:hAnsi="Times New Roman"/>
                <w:color w:val="376092"/>
                <w:sz w:val="14"/>
                <w:szCs w:val="14"/>
              </w:rPr>
              <w:t>,</w:t>
            </w:r>
          </w:p>
        </w:tc>
      </w:tr>
      <w:tr w:rsidR="00A72A76" w:rsidTr="00FB4F1E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FB4F1E">
            <w:pPr>
              <w:spacing w:line="252" w:lineRule="auto"/>
              <w:rPr>
                <w:rFonts w:ascii="Times New Roman" w:hAnsi="Times New Roman"/>
                <w:color w:val="376092"/>
                <w:sz w:val="20"/>
                <w:szCs w:val="20"/>
              </w:rPr>
            </w:pPr>
            <w:r>
              <w:rPr>
                <w:rFonts w:ascii="Times New Roman" w:hAnsi="Times New Roman"/>
                <w:color w:val="376092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A76" w:rsidRDefault="00A72A76" w:rsidP="005F6A24">
            <w:pPr>
              <w:spacing w:line="252" w:lineRule="auto"/>
              <w:rPr>
                <w:rFonts w:ascii="Times New Roman" w:hAnsi="Times New Roman"/>
                <w:color w:val="376092"/>
                <w:sz w:val="14"/>
                <w:szCs w:val="14"/>
              </w:rPr>
            </w:pPr>
            <w:r>
              <w:rPr>
                <w:rFonts w:ascii="Times New Roman" w:hAnsi="Times New Roman"/>
                <w:color w:val="376092"/>
                <w:sz w:val="14"/>
                <w:szCs w:val="14"/>
              </w:rPr>
              <w:t>ознакомлен и согласен.                                                        </w:t>
            </w:r>
            <w:r w:rsidR="005F6A24"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            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   Подпись плательщика </w:t>
            </w:r>
            <w:r>
              <w:rPr>
                <w:rFonts w:ascii="Times New Roman" w:hAnsi="Times New Roman"/>
                <w:color w:val="376092"/>
                <w:sz w:val="14"/>
                <w:szCs w:val="14"/>
                <w:u w:val="single"/>
              </w:rPr>
              <w:t>                                       </w:t>
            </w:r>
          </w:p>
        </w:tc>
      </w:tr>
    </w:tbl>
    <w:p w:rsidR="00D535EF" w:rsidRDefault="00D535EF"/>
    <w:sectPr w:rsidR="00D5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1ED6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06E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A090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00F5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0A17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86B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0CB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448E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3EF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27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TOScGuCwndnjL+KpQkvWQh+jks1v7PNhmj66ZulI9S/zmHTU+/s0RC2aOIgjkNaVy+DE3uirlhSbOWZz6VJA==" w:salt="ryaMXXrQfkvm9TjIwHXnq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6"/>
    <w:rsid w:val="00302A84"/>
    <w:rsid w:val="005F6A24"/>
    <w:rsid w:val="00A72A76"/>
    <w:rsid w:val="00D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12066-27F0-4863-91FF-320D763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2A7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02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02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02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02A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02A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02A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02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02A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02A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302A84"/>
    <w:rPr>
      <w:color w:val="808080"/>
    </w:rPr>
  </w:style>
  <w:style w:type="paragraph" w:styleId="a6">
    <w:name w:val="List Paragraph"/>
    <w:basedOn w:val="a1"/>
    <w:uiPriority w:val="34"/>
    <w:qFormat/>
    <w:rsid w:val="00302A84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302A84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02A84"/>
    <w:rPr>
      <w:rFonts w:ascii="Calibri" w:hAnsi="Calibri" w:cs="Times New Roman"/>
      <w:i/>
      <w:iCs/>
    </w:rPr>
  </w:style>
  <w:style w:type="paragraph" w:styleId="a7">
    <w:name w:val="envelope address"/>
    <w:basedOn w:val="a1"/>
    <w:uiPriority w:val="99"/>
    <w:semiHidden/>
    <w:unhideWhenUsed/>
    <w:rsid w:val="00302A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302A84"/>
    <w:pPr>
      <w:spacing w:after="0" w:line="240" w:lineRule="auto"/>
    </w:pPr>
    <w:rPr>
      <w:rFonts w:ascii="Calibri" w:hAnsi="Calibri" w:cs="Times New Roman"/>
    </w:rPr>
  </w:style>
  <w:style w:type="paragraph" w:styleId="a9">
    <w:name w:val="header"/>
    <w:basedOn w:val="a1"/>
    <w:link w:val="aa"/>
    <w:uiPriority w:val="99"/>
    <w:semiHidden/>
    <w:unhideWhenUsed/>
    <w:rsid w:val="00302A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302A84"/>
    <w:rPr>
      <w:rFonts w:ascii="Calibri" w:hAnsi="Calibri" w:cs="Times New Roman"/>
    </w:rPr>
  </w:style>
  <w:style w:type="paragraph" w:styleId="ab">
    <w:name w:val="Intense Quote"/>
    <w:basedOn w:val="a1"/>
    <w:next w:val="a1"/>
    <w:link w:val="ac"/>
    <w:uiPriority w:val="30"/>
    <w:qFormat/>
    <w:rsid w:val="00302A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302A84"/>
    <w:rPr>
      <w:rFonts w:ascii="Calibri" w:hAnsi="Calibri" w:cs="Times New Roman"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302A84"/>
  </w:style>
  <w:style w:type="character" w:customStyle="1" w:styleId="ae">
    <w:name w:val="Дата Знак"/>
    <w:basedOn w:val="a2"/>
    <w:link w:val="ad"/>
    <w:uiPriority w:val="99"/>
    <w:semiHidden/>
    <w:rsid w:val="00302A84"/>
    <w:rPr>
      <w:rFonts w:ascii="Calibri" w:hAnsi="Calibri" w:cs="Times New Roman"/>
    </w:rPr>
  </w:style>
  <w:style w:type="character" w:customStyle="1" w:styleId="10">
    <w:name w:val="Заголовок 1 Знак"/>
    <w:basedOn w:val="a2"/>
    <w:link w:val="1"/>
    <w:uiPriority w:val="9"/>
    <w:rsid w:val="00302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302A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02A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02A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02A8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02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02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02A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02A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302A84"/>
  </w:style>
  <w:style w:type="character" w:customStyle="1" w:styleId="af0">
    <w:name w:val="Заголовок записки Знак"/>
    <w:basedOn w:val="a2"/>
    <w:link w:val="af"/>
    <w:uiPriority w:val="99"/>
    <w:semiHidden/>
    <w:rsid w:val="00302A84"/>
    <w:rPr>
      <w:rFonts w:ascii="Calibri" w:hAnsi="Calibri" w:cs="Times New Roman"/>
    </w:rPr>
  </w:style>
  <w:style w:type="paragraph" w:styleId="af1">
    <w:name w:val="TOC Heading"/>
    <w:basedOn w:val="1"/>
    <w:next w:val="a1"/>
    <w:uiPriority w:val="39"/>
    <w:semiHidden/>
    <w:unhideWhenUsed/>
    <w:qFormat/>
    <w:rsid w:val="00302A84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302A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302A84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302A84"/>
    <w:rPr>
      <w:rFonts w:ascii="Calibri" w:hAnsi="Calibri" w:cs="Times New Roman"/>
    </w:rPr>
  </w:style>
  <w:style w:type="paragraph" w:styleId="af5">
    <w:name w:val="Body Text First Indent"/>
    <w:basedOn w:val="af3"/>
    <w:link w:val="af6"/>
    <w:uiPriority w:val="99"/>
    <w:semiHidden/>
    <w:unhideWhenUsed/>
    <w:rsid w:val="00302A84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302A84"/>
    <w:rPr>
      <w:rFonts w:ascii="Calibri" w:hAnsi="Calibri" w:cs="Times New Roman"/>
    </w:rPr>
  </w:style>
  <w:style w:type="paragraph" w:styleId="af7">
    <w:name w:val="Body Text Indent"/>
    <w:basedOn w:val="a1"/>
    <w:link w:val="af8"/>
    <w:uiPriority w:val="99"/>
    <w:semiHidden/>
    <w:unhideWhenUsed/>
    <w:rsid w:val="00302A84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02A84"/>
    <w:rPr>
      <w:rFonts w:ascii="Calibri" w:hAnsi="Calibri" w:cs="Times New Roman"/>
    </w:rPr>
  </w:style>
  <w:style w:type="paragraph" w:styleId="23">
    <w:name w:val="Body Text First Indent 2"/>
    <w:basedOn w:val="af7"/>
    <w:link w:val="24"/>
    <w:uiPriority w:val="99"/>
    <w:semiHidden/>
    <w:unhideWhenUsed/>
    <w:rsid w:val="00302A84"/>
    <w:pPr>
      <w:spacing w:after="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302A84"/>
    <w:rPr>
      <w:rFonts w:ascii="Calibri" w:hAnsi="Calibri" w:cs="Times New Roman"/>
    </w:rPr>
  </w:style>
  <w:style w:type="paragraph" w:styleId="a0">
    <w:name w:val="List Bullet"/>
    <w:basedOn w:val="a1"/>
    <w:uiPriority w:val="99"/>
    <w:semiHidden/>
    <w:unhideWhenUsed/>
    <w:rsid w:val="00302A8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02A8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02A8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02A8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02A8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302A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2"/>
    <w:link w:val="af9"/>
    <w:uiPriority w:val="10"/>
    <w:rsid w:val="00302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caption"/>
    <w:basedOn w:val="a1"/>
    <w:next w:val="a1"/>
    <w:uiPriority w:val="35"/>
    <w:semiHidden/>
    <w:unhideWhenUsed/>
    <w:qFormat/>
    <w:rsid w:val="00302A84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302A8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302A84"/>
    <w:rPr>
      <w:rFonts w:ascii="Calibri" w:hAnsi="Calibri" w:cs="Times New Roman"/>
    </w:rPr>
  </w:style>
  <w:style w:type="paragraph" w:styleId="a">
    <w:name w:val="List Number"/>
    <w:basedOn w:val="a1"/>
    <w:uiPriority w:val="99"/>
    <w:semiHidden/>
    <w:unhideWhenUsed/>
    <w:rsid w:val="00302A8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02A8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02A8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02A8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02A84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02A84"/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302A84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302A84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02A84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02A84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02A84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02A84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02A84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02A84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02A84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02A8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02A84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02A8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02A84"/>
    <w:rPr>
      <w:rFonts w:ascii="Calibri" w:hAnsi="Calibri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302A8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02A84"/>
    <w:rPr>
      <w:rFonts w:ascii="Calibri" w:hAnsi="Calibri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02A8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02A84"/>
    <w:rPr>
      <w:rFonts w:ascii="Calibri" w:hAnsi="Calibri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302A8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02A84"/>
    <w:rPr>
      <w:rFonts w:ascii="Calibri" w:hAnsi="Calibri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302A84"/>
  </w:style>
  <w:style w:type="paragraph" w:styleId="aff1">
    <w:name w:val="Subtitle"/>
    <w:basedOn w:val="a1"/>
    <w:next w:val="a1"/>
    <w:link w:val="aff2"/>
    <w:uiPriority w:val="11"/>
    <w:qFormat/>
    <w:rsid w:val="00302A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2">
    <w:name w:val="Подзаголовок Знак"/>
    <w:basedOn w:val="a2"/>
    <w:link w:val="aff1"/>
    <w:uiPriority w:val="11"/>
    <w:rsid w:val="00302A84"/>
    <w:rPr>
      <w:rFonts w:eastAsiaTheme="minorEastAsia"/>
      <w:color w:val="5A5A5A" w:themeColor="text1" w:themeTint="A5"/>
      <w:spacing w:val="15"/>
    </w:rPr>
  </w:style>
  <w:style w:type="paragraph" w:styleId="aff3">
    <w:name w:val="Signature"/>
    <w:basedOn w:val="a1"/>
    <w:link w:val="aff4"/>
    <w:uiPriority w:val="99"/>
    <w:semiHidden/>
    <w:unhideWhenUsed/>
    <w:rsid w:val="00302A84"/>
    <w:pPr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302A84"/>
    <w:rPr>
      <w:rFonts w:ascii="Calibri" w:hAnsi="Calibri" w:cs="Times New Roman"/>
    </w:rPr>
  </w:style>
  <w:style w:type="paragraph" w:styleId="aff5">
    <w:name w:val="Salutation"/>
    <w:basedOn w:val="a1"/>
    <w:next w:val="a1"/>
    <w:link w:val="aff6"/>
    <w:uiPriority w:val="99"/>
    <w:semiHidden/>
    <w:unhideWhenUsed/>
    <w:rsid w:val="00302A84"/>
  </w:style>
  <w:style w:type="character" w:customStyle="1" w:styleId="aff6">
    <w:name w:val="Приветствие Знак"/>
    <w:basedOn w:val="a2"/>
    <w:link w:val="aff5"/>
    <w:uiPriority w:val="99"/>
    <w:semiHidden/>
    <w:rsid w:val="00302A84"/>
    <w:rPr>
      <w:rFonts w:ascii="Calibri" w:hAnsi="Calibri" w:cs="Times New Roman"/>
    </w:rPr>
  </w:style>
  <w:style w:type="paragraph" w:styleId="aff7">
    <w:name w:val="List Continue"/>
    <w:basedOn w:val="a1"/>
    <w:uiPriority w:val="99"/>
    <w:semiHidden/>
    <w:unhideWhenUsed/>
    <w:rsid w:val="00302A8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02A8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02A8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02A8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02A84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302A84"/>
    <w:pPr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302A84"/>
    <w:rPr>
      <w:rFonts w:ascii="Calibri" w:hAnsi="Calibri" w:cs="Times New Roman"/>
    </w:rPr>
  </w:style>
  <w:style w:type="paragraph" w:styleId="affa">
    <w:name w:val="List"/>
    <w:basedOn w:val="a1"/>
    <w:uiPriority w:val="99"/>
    <w:semiHidden/>
    <w:unhideWhenUsed/>
    <w:rsid w:val="00302A8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02A8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02A8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02A8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02A8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302A84"/>
  </w:style>
  <w:style w:type="paragraph" w:styleId="HTML1">
    <w:name w:val="HTML Preformatted"/>
    <w:basedOn w:val="a1"/>
    <w:link w:val="HTML2"/>
    <w:uiPriority w:val="99"/>
    <w:semiHidden/>
    <w:unhideWhenUsed/>
    <w:rsid w:val="00302A84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02A84"/>
    <w:rPr>
      <w:rFonts w:ascii="Consolas" w:hAnsi="Consolas" w:cs="Times New Roman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302A84"/>
    <w:rPr>
      <w:rFonts w:ascii="Segoe UI" w:hAnsi="Segoe UI" w:cs="Segoe UI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302A84"/>
    <w:rPr>
      <w:rFonts w:ascii="Segoe UI" w:hAnsi="Segoe UI" w:cs="Segoe UI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302A84"/>
    <w:pPr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302A84"/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302A84"/>
    <w:rPr>
      <w:rFonts w:ascii="Consolas" w:hAnsi="Consolas" w:cs="Times New Roman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302A84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302A84"/>
    <w:rPr>
      <w:rFonts w:ascii="Segoe UI" w:hAnsi="Segoe UI" w:cs="Segoe UI"/>
      <w:sz w:val="18"/>
      <w:szCs w:val="18"/>
    </w:rPr>
  </w:style>
  <w:style w:type="paragraph" w:styleId="afff3">
    <w:name w:val="endnote text"/>
    <w:basedOn w:val="a1"/>
    <w:link w:val="afff4"/>
    <w:uiPriority w:val="99"/>
    <w:semiHidden/>
    <w:unhideWhenUsed/>
    <w:rsid w:val="00302A84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302A84"/>
    <w:rPr>
      <w:rFonts w:ascii="Calibri" w:hAnsi="Calibri" w:cs="Times New Roman"/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302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302A84"/>
    <w:rPr>
      <w:rFonts w:ascii="Consolas" w:hAnsi="Consolas" w:cs="Times New Roman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302A84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302A84"/>
    <w:rPr>
      <w:rFonts w:ascii="Calibri" w:hAnsi="Calibri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302A84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302A84"/>
    <w:rPr>
      <w:rFonts w:ascii="Calibri" w:hAnsi="Calibri" w:cs="Times New Roman"/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302A84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302A84"/>
    <w:rPr>
      <w:rFonts w:ascii="Calibri" w:hAnsi="Calibri" w:cs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02A84"/>
    <w:pPr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302A8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02A84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02A84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02A84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02A84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02A84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02A84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02A84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02A84"/>
    <w:pPr>
      <w:ind w:left="1980" w:hanging="220"/>
    </w:pPr>
  </w:style>
  <w:style w:type="paragraph" w:styleId="afffe">
    <w:name w:val="Block Text"/>
    <w:basedOn w:val="a1"/>
    <w:uiPriority w:val="99"/>
    <w:semiHidden/>
    <w:unhideWhenUsed/>
    <w:rsid w:val="00302A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02A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302A84"/>
    <w:rPr>
      <w:rFonts w:ascii="Calibri" w:hAnsi="Calibri" w:cs="Times New Roman"/>
      <w:i/>
      <w:iCs/>
      <w:color w:val="404040" w:themeColor="text1" w:themeTint="BF"/>
    </w:rPr>
  </w:style>
  <w:style w:type="paragraph" w:styleId="affff">
    <w:name w:val="Message Header"/>
    <w:basedOn w:val="a1"/>
    <w:link w:val="affff0"/>
    <w:uiPriority w:val="99"/>
    <w:semiHidden/>
    <w:unhideWhenUsed/>
    <w:rsid w:val="00302A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302A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302A84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302A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3681B-E2A1-4759-B40C-E321724F133F}"/>
      </w:docPartPr>
      <w:docPartBody>
        <w:p w:rsidR="00000000" w:rsidRDefault="000A5221">
          <w:r w:rsidRPr="005A2EA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21"/>
    <w:rsid w:val="000A5221"/>
    <w:rsid w:val="002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5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Дмитрий Михайлович</dc:creator>
  <cp:lastModifiedBy>Вершинина Инна Владимировна</cp:lastModifiedBy>
  <cp:revision>2</cp:revision>
  <dcterms:created xsi:type="dcterms:W3CDTF">2017-02-13T07:58:00Z</dcterms:created>
  <dcterms:modified xsi:type="dcterms:W3CDTF">2017-02-13T07:58:00Z</dcterms:modified>
</cp:coreProperties>
</file>